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787" w:rsidRPr="00F84534" w:rsidRDefault="0007751A">
      <w:pPr>
        <w:rPr>
          <w:b/>
          <w:bCs/>
        </w:rPr>
      </w:pPr>
      <w:r w:rsidRPr="00F84534">
        <w:rPr>
          <w:b/>
          <w:bCs/>
        </w:rPr>
        <w:t xml:space="preserve">Predigt am 6. Sonntag der Osterzeit A in der </w:t>
      </w:r>
      <w:proofErr w:type="spellStart"/>
      <w:r w:rsidRPr="00F84534">
        <w:rPr>
          <w:b/>
          <w:bCs/>
        </w:rPr>
        <w:t>Coronazeit</w:t>
      </w:r>
      <w:proofErr w:type="spellEnd"/>
      <w:r w:rsidR="003D05B3" w:rsidRPr="00F84534">
        <w:rPr>
          <w:b/>
          <w:bCs/>
        </w:rPr>
        <w:t xml:space="preserve"> über Joh14, 15-21</w:t>
      </w:r>
    </w:p>
    <w:p w:rsidR="00CA3095" w:rsidRPr="00F84534" w:rsidRDefault="00CA3095">
      <w:pPr>
        <w:rPr>
          <w:i/>
          <w:iCs/>
        </w:rPr>
      </w:pPr>
      <w:r w:rsidRPr="00F84534">
        <w:rPr>
          <w:i/>
          <w:iCs/>
        </w:rPr>
        <w:t>von Kurt Josef Wecker, Pfr. Nideggen/ Heimbach</w:t>
      </w:r>
    </w:p>
    <w:p w:rsidR="00892D31" w:rsidRDefault="0007751A">
      <w:r>
        <w:t>Liebe Gemeinde,</w:t>
      </w:r>
      <w:r w:rsidR="00760738">
        <w:t xml:space="preserve">das ist das Szenario in vielen Pfarrkirchen. Die Zahl der Gottesdienstbesucher ist überschaubar, in diesem Obergemach und auch in dem auf dem </w:t>
      </w:r>
      <w:proofErr w:type="spellStart"/>
      <w:r w:rsidR="00760738">
        <w:t>Zionsberg</w:t>
      </w:r>
      <w:proofErr w:type="spellEnd"/>
      <w:r w:rsidR="00760738">
        <w:t xml:space="preserve"> in Jerusalem. Da </w:t>
      </w:r>
      <w:r>
        <w:t xml:space="preserve">hocken sie, die zwölf Apostel, in ihrer freiwilligen Quarantäne, einer selbstgewählten </w:t>
      </w:r>
      <w:r w:rsidR="00F54CCE">
        <w:t>Selbsti</w:t>
      </w:r>
      <w:r>
        <w:t xml:space="preserve">solation, </w:t>
      </w:r>
      <w:r w:rsidR="00EC216B">
        <w:t xml:space="preserve">vor Ostern, in einem angemieteten Raum und hören sich eine lange Predigt </w:t>
      </w:r>
      <w:r w:rsidR="00760738">
        <w:t xml:space="preserve">ihres Herrn </w:t>
      </w:r>
      <w:r w:rsidR="00EC216B">
        <w:t>an</w:t>
      </w:r>
      <w:r>
        <w:t xml:space="preserve">. </w:t>
      </w:r>
      <w:r w:rsidR="00760738">
        <w:t>V</w:t>
      </w:r>
      <w:r w:rsidR="00EC216B">
        <w:t>ermutlich hat</w:t>
      </w:r>
      <w:r w:rsidR="00760738">
        <w:t>te</w:t>
      </w:r>
      <w:r w:rsidR="00EC216B">
        <w:t xml:space="preserve"> dieser Raum ein Fenster nach draußen</w:t>
      </w:r>
      <w:r w:rsidR="00892D31">
        <w:t xml:space="preserve">; </w:t>
      </w:r>
      <w:r w:rsidR="00EC216B">
        <w:t>denn für Juden ist wichtig: wenn man drinnen betet, soll zumindest ein Fenster, eine Öffnung nach draußen</w:t>
      </w:r>
      <w:r w:rsidR="003D05B3">
        <w:t>, Lichteinfall von draußen</w:t>
      </w:r>
      <w:r w:rsidR="009E39E5">
        <w:t xml:space="preserve"> möglich sein</w:t>
      </w:r>
      <w:r w:rsidR="00EC216B">
        <w:t xml:space="preserve">. </w:t>
      </w:r>
      <w:r>
        <w:t>Gemischte Gefühle im Obergemach, im Abendmahlssaal</w:t>
      </w:r>
      <w:r w:rsidR="009E39E5">
        <w:t>, eher Kyrie eleison als Halleluja. Eine</w:t>
      </w:r>
      <w:r w:rsidR="00EC216B">
        <w:t xml:space="preserve"> Trostgemeinschaft</w:t>
      </w:r>
      <w:r w:rsidR="00F54CCE">
        <w:t>;</w:t>
      </w:r>
      <w:r w:rsidR="00EC216B">
        <w:t xml:space="preserve"> Männer, die sich fragen: Was steht uns noch bevor? Männer, die sich</w:t>
      </w:r>
      <w:r w:rsidR="009E39E5">
        <w:t xml:space="preserve"> vermutlich nicht um </w:t>
      </w:r>
      <w:r w:rsidR="00F54CCE">
        <w:t xml:space="preserve">die Einhaltung eines </w:t>
      </w:r>
      <w:r w:rsidR="009E39E5">
        <w:t>Mindestabstand</w:t>
      </w:r>
      <w:r w:rsidR="00F54CCE">
        <w:t>s</w:t>
      </w:r>
      <w:r w:rsidR="009E39E5">
        <w:t xml:space="preserve"> zu Jesus scheren und </w:t>
      </w:r>
      <w:r w:rsidR="00CA3095">
        <w:t>sich an</w:t>
      </w:r>
      <w:r w:rsidR="00EC216B">
        <w:t xml:space="preserve"> seine Stimme klammern. </w:t>
      </w:r>
      <w:r w:rsidR="00892D31">
        <w:t xml:space="preserve">Männer, für </w:t>
      </w:r>
      <w:r w:rsidR="00F54CCE">
        <w:t xml:space="preserve">die </w:t>
      </w:r>
      <w:r w:rsidR="00892D31">
        <w:t xml:space="preserve">dieser Raum zum Ort des Zweifels wird, diesich </w:t>
      </w:r>
      <w:r w:rsidR="009E39E5">
        <w:t xml:space="preserve">vor und nach Ostern </w:t>
      </w:r>
      <w:r w:rsidR="00892D31">
        <w:t>darin einschließen und ausschließen vor der bösen Welt: o</w:t>
      </w:r>
      <w:r w:rsidR="00EC216B">
        <w:t xml:space="preserve">der in Erinnerung zurückgehen in die schöne Zeit mit </w:t>
      </w:r>
      <w:r w:rsidR="00F54CCE">
        <w:t xml:space="preserve">dem Nazarener </w:t>
      </w:r>
      <w:r w:rsidR="00EC216B">
        <w:t xml:space="preserve">in der Weite </w:t>
      </w:r>
      <w:r w:rsidR="00F84534">
        <w:t>Galiläas.</w:t>
      </w:r>
      <w:r w:rsidR="009E39E5">
        <w:t xml:space="preserve">Ach, wie schön war Galiläa… </w:t>
      </w:r>
      <w:r w:rsidR="00EC216B">
        <w:t>Zeitreisen, wie wir sie auch zuweilen in diesen Tagen unternehmen</w:t>
      </w:r>
      <w:r w:rsidR="00760738">
        <w:t xml:space="preserve"> an Orte, wo es schön war</w:t>
      </w:r>
      <w:r w:rsidR="00EC216B">
        <w:t xml:space="preserve">… </w:t>
      </w:r>
    </w:p>
    <w:p w:rsidR="009E39E5" w:rsidRDefault="00760738">
      <w:r>
        <w:t xml:space="preserve">Das Evangelium versetzt uns in den </w:t>
      </w:r>
      <w:r w:rsidR="009E39E5">
        <w:t xml:space="preserve">Gründonnerstag. </w:t>
      </w:r>
      <w:r>
        <w:t>I</w:t>
      </w:r>
      <w:r w:rsidR="00892D31">
        <w:t xml:space="preserve">n der Stunde vor </w:t>
      </w:r>
      <w:r>
        <w:t xml:space="preserve">Jesu </w:t>
      </w:r>
      <w:r w:rsidR="00892D31">
        <w:t xml:space="preserve">Auslieferung hocken </w:t>
      </w:r>
      <w:r>
        <w:t xml:space="preserve">die Jünger </w:t>
      </w:r>
      <w:r w:rsidR="00892D31">
        <w:t>also zusammen, z</w:t>
      </w:r>
      <w:r w:rsidR="0007751A">
        <w:t xml:space="preserve">wischen banger Traurigkeit und Freude, dass Jesus noch bei ihnen ist. </w:t>
      </w:r>
      <w:r w:rsidR="00892D31">
        <w:t xml:space="preserve">Immerhin: </w:t>
      </w:r>
      <w:r w:rsidR="0007751A">
        <w:t xml:space="preserve">vor Ostern ist ihr Herr </w:t>
      </w:r>
      <w:r w:rsidR="00892D31">
        <w:t xml:space="preserve">noch </w:t>
      </w:r>
      <w:r w:rsidR="0007751A">
        <w:t>dabei.</w:t>
      </w:r>
      <w:r w:rsidR="009E39E5">
        <w:t xml:space="preserve"> Und nach Ostern</w:t>
      </w:r>
      <w:r>
        <w:t>, am Osterabend</w:t>
      </w:r>
      <w:r w:rsidR="009E39E5">
        <w:t xml:space="preserve"> -</w:t>
      </w:r>
      <w:r w:rsidR="007F2A30">
        <w:t xml:space="preserve"> keine fröhliche Zurückgezogenheit, sondern Absonderung, </w:t>
      </w:r>
      <w:r w:rsidR="00F54CCE">
        <w:t xml:space="preserve">eher eine </w:t>
      </w:r>
      <w:r w:rsidR="007F2A30">
        <w:t>selbstauferlegte Ausgangsbeschränkung</w:t>
      </w:r>
      <w:r w:rsidR="009E39E5">
        <w:t xml:space="preserve">;da </w:t>
      </w:r>
      <w:r w:rsidR="007F2A30">
        <w:t xml:space="preserve">kann der Lagerkoller </w:t>
      </w:r>
      <w:r w:rsidR="00F54CCE">
        <w:t>auf</w:t>
      </w:r>
      <w:r w:rsidR="007F2A30">
        <w:t>kommen</w:t>
      </w:r>
      <w:r w:rsidR="00F54CCE">
        <w:t xml:space="preserve">. </w:t>
      </w:r>
      <w:r w:rsidR="009E39E5">
        <w:t xml:space="preserve">Wir werden in </w:t>
      </w:r>
      <w:r w:rsidR="006F120D">
        <w:t xml:space="preserve">diesen Tagen vor Christi Himmelfahrt in </w:t>
      </w:r>
      <w:r w:rsidR="009E39E5">
        <w:t xml:space="preserve">die </w:t>
      </w:r>
      <w:r>
        <w:t>Stunde der</w:t>
      </w:r>
      <w:r w:rsidR="009E39E5">
        <w:t xml:space="preserve"> Abschiedsreden</w:t>
      </w:r>
      <w:r>
        <w:t xml:space="preserve"> hineingezogen</w:t>
      </w:r>
      <w:r w:rsidR="009E39E5">
        <w:t xml:space="preserve">.Jesus </w:t>
      </w:r>
      <w:r w:rsidR="0007751A">
        <w:t xml:space="preserve">spürt: Ich muss </w:t>
      </w:r>
      <w:r w:rsidR="00892D31">
        <w:t xml:space="preserve">meine Leute vorbereiten auf die </w:t>
      </w:r>
      <w:r w:rsidR="007F2A30">
        <w:t>Stunde null</w:t>
      </w:r>
      <w:r w:rsidR="00892D31">
        <w:t xml:space="preserve">, ich muss </w:t>
      </w:r>
      <w:r w:rsidR="0007751A">
        <w:t xml:space="preserve">jetzt Trauerarbeit leisten. Ich muss diese seltsame Männergesellschaft, diese </w:t>
      </w:r>
      <w:r w:rsidR="009E39E5">
        <w:t xml:space="preserve">verzagte </w:t>
      </w:r>
      <w:r w:rsidR="0007751A">
        <w:t xml:space="preserve">Solidargemeinschaft, trösten und ihr ein großes Versprechen machen. </w:t>
      </w:r>
      <w:r w:rsidR="006F120D">
        <w:t xml:space="preserve">Es ist in aller Melancholie eine dichte Atmosphäre, die da herrscht in dem geheimnisvollen Obergemach, der Urzelle der Kirche, wenn er spricht. Das können vielleicht nur Menschen verstehen, die mit ihm auf einer Wellenlänge liegen, Wahlverwandte, bei denen es funkt, die sich anstecken lassen von seiner Geistesgegenwart, ganz intensiv dranbleiben an Ihm, der das wunderbare Wort sagt: </w:t>
      </w:r>
      <w:r w:rsidR="006F120D" w:rsidRPr="009E39E5">
        <w:rPr>
          <w:i/>
          <w:iCs/>
        </w:rPr>
        <w:t xml:space="preserve">Ich lebe und auch ihr sollt leben. </w:t>
      </w:r>
      <w:r w:rsidR="006F120D">
        <w:t>Weil ich lebe, darum werdet auch ihr Zukunft haben. Nur weil ich lebe und Leben schenke, ist Euer Leben mehr als das Überleben einer Krise.</w:t>
      </w:r>
    </w:p>
    <w:p w:rsidR="00760738" w:rsidRDefault="0007751A">
      <w:r>
        <w:t xml:space="preserve">Denn es gibt Tage, </w:t>
      </w:r>
      <w:r w:rsidR="00760738">
        <w:t>da haben wir Trost und gute Nachrichten nötig</w:t>
      </w:r>
      <w:r w:rsidR="006F120D">
        <w:t>. A</w:t>
      </w:r>
      <w:r w:rsidR="00760738">
        <w:t xml:space="preserve">n Tagender Erschütterung, </w:t>
      </w:r>
      <w:r>
        <w:t xml:space="preserve">die zur Zeitenwende werden: Karfreitag/Ostern/Himmelfahrt. Das sind </w:t>
      </w:r>
      <w:r w:rsidR="009E39E5">
        <w:t>Ereignisse,</w:t>
      </w:r>
      <w:r>
        <w:t xml:space="preserve"> die das Leben </w:t>
      </w:r>
      <w:r w:rsidR="006F120D">
        <w:t xml:space="preserve">der Kirche </w:t>
      </w:r>
      <w:r>
        <w:t xml:space="preserve">unerbittlich in eine Epoche </w:t>
      </w:r>
      <w:r w:rsidR="00760738">
        <w:t>‚</w:t>
      </w:r>
      <w:r>
        <w:t>vorher</w:t>
      </w:r>
      <w:r w:rsidR="00760738">
        <w:t>‘</w:t>
      </w:r>
      <w:r>
        <w:t xml:space="preserve"> und </w:t>
      </w:r>
      <w:r w:rsidR="00760738">
        <w:t>‚</w:t>
      </w:r>
      <w:r>
        <w:t>nachher</w:t>
      </w:r>
      <w:r w:rsidR="00760738">
        <w:t>‘</w:t>
      </w:r>
      <w:r>
        <w:t xml:space="preserve"> zerschneiden. </w:t>
      </w:r>
      <w:r w:rsidR="009E39E5">
        <w:t xml:space="preserve">Da herrscht </w:t>
      </w:r>
      <w:r w:rsidR="007F2A30">
        <w:t>Ausnahmezusta</w:t>
      </w:r>
      <w:r w:rsidR="009E39E5">
        <w:t xml:space="preserve">nd, </w:t>
      </w:r>
      <w:r w:rsidR="007F2A30">
        <w:t xml:space="preserve">der mit Christi Himmelfahrt anhebt. </w:t>
      </w:r>
      <w:r>
        <w:t xml:space="preserve">Auf einmal sind viele Selbstverständlichkeiten dahin, </w:t>
      </w:r>
      <w:r w:rsidR="00760738">
        <w:t xml:space="preserve">die stützende Normalität aufgehoben. </w:t>
      </w:r>
      <w:r w:rsidR="006F120D">
        <w:t xml:space="preserve">Machen wir uns nichts vor! </w:t>
      </w:r>
      <w:r w:rsidR="00760738">
        <w:t>Nach Christi Himmelfahrt ist der</w:t>
      </w:r>
      <w:r>
        <w:t xml:space="preserve"> normale Umgang mit Jesus nicht mehr möglich</w:t>
      </w:r>
      <w:r w:rsidR="00760738">
        <w:t xml:space="preserve">: </w:t>
      </w:r>
      <w:r>
        <w:t>keine Berührungen, keine Umarmungen, kein leibhaftiges Sich-Festhalten an seiner Nähe.</w:t>
      </w:r>
      <w:r w:rsidR="006F120D">
        <w:t xml:space="preserve"> Er auf Distanz! </w:t>
      </w:r>
    </w:p>
    <w:p w:rsidR="00F54CCE" w:rsidRDefault="00892D31">
      <w:r>
        <w:t>Wieviel Mindestabstand zu Jesus verträgt unser Glaube</w:t>
      </w:r>
      <w:r w:rsidR="009E39E5">
        <w:t xml:space="preserve">? Wir, die wir in diesen Wochen der Krise unter geistlichen Mangelerscheinungen litten, haben mehr denn je entdeckt: </w:t>
      </w:r>
      <w:r>
        <w:t xml:space="preserve"> Die Nähe zu Jesus ist unersetzba</w:t>
      </w:r>
      <w:r w:rsidR="009E39E5">
        <w:t>r;</w:t>
      </w:r>
      <w:r>
        <w:t xml:space="preserve"> und die darf sich nicht verflüchtigen ins </w:t>
      </w:r>
      <w:r w:rsidR="00760738">
        <w:t xml:space="preserve">Symbolische, ins </w:t>
      </w:r>
      <w:r>
        <w:t>Digitale und Virtuelle.</w:t>
      </w:r>
      <w:r w:rsidR="006F120D">
        <w:t xml:space="preserve"> Genau dieses von uns vermisste </w:t>
      </w:r>
      <w:r w:rsidR="009E39E5">
        <w:t xml:space="preserve">Handgreifliche </w:t>
      </w:r>
      <w:r w:rsidR="006F120D">
        <w:t xml:space="preserve">hören wir </w:t>
      </w:r>
      <w:r w:rsidR="009E39E5">
        <w:t xml:space="preserve">heute in der 1. Lesung. </w:t>
      </w:r>
      <w:r>
        <w:t xml:space="preserve">Es ist bezeichnend, dass dieselben Jünger nach </w:t>
      </w:r>
      <w:r w:rsidR="009E39E5">
        <w:t xml:space="preserve">Pfingsten </w:t>
      </w:r>
      <w:r>
        <w:t xml:space="preserve">durch </w:t>
      </w:r>
      <w:r w:rsidR="00F54CCE">
        <w:t>Handauflegung,</w:t>
      </w:r>
      <w:r w:rsidR="00326956">
        <w:t xml:space="preserve"> durch körperlich spürbare Zuwendung </w:t>
      </w:r>
      <w:r>
        <w:t>und im Namen Jesu Wunder wirken, dass die Zahl d</w:t>
      </w:r>
      <w:r w:rsidR="00615F1D">
        <w:t>e</w:t>
      </w:r>
      <w:r>
        <w:t xml:space="preserve">r </w:t>
      </w:r>
      <w:r w:rsidR="009E39E5">
        <w:t xml:space="preserve">elf-zwölf </w:t>
      </w:r>
      <w:r>
        <w:t xml:space="preserve">Jünger explosionsartig, heute sagen wir: exponentiell wächst. </w:t>
      </w:r>
      <w:r w:rsidR="00615F1D">
        <w:t xml:space="preserve">Die Kurve der vom Geist Christi Angesteckten geht steil nach oben. </w:t>
      </w:r>
    </w:p>
    <w:p w:rsidR="00615F1D" w:rsidRDefault="006F120D">
      <w:r>
        <w:t>Doch n</w:t>
      </w:r>
      <w:r w:rsidR="00615F1D">
        <w:t xml:space="preserve">ach Christi Himmelfahrt gelten auch extreme Abstandsregeln. </w:t>
      </w:r>
      <w:r w:rsidR="0007751A">
        <w:t xml:space="preserve">Er ist nicht mehr zu betasten.  Die Apostel werden zu </w:t>
      </w:r>
      <w:r w:rsidR="009E39E5">
        <w:t>Christus</w:t>
      </w:r>
      <w:r w:rsidR="0007751A">
        <w:t xml:space="preserve"> auf Abstand gehen am Karfreitag; und Er wird </w:t>
      </w:r>
      <w:r w:rsidR="00F54CCE">
        <w:t xml:space="preserve">sich </w:t>
      </w:r>
      <w:r w:rsidR="00615F1D">
        <w:t xml:space="preserve">am Osterabend durch dicke Mauern und skeptische Herzen zu ihnen durcharbeiten und </w:t>
      </w:r>
      <w:r w:rsidR="00F54CCE">
        <w:t xml:space="preserve">am Tag seiner Erhöhung/ </w:t>
      </w:r>
      <w:r w:rsidR="0007751A">
        <w:lastRenderedPageBreak/>
        <w:t xml:space="preserve">Himmelfahrt auf </w:t>
      </w:r>
      <w:r>
        <w:t xml:space="preserve">physischen </w:t>
      </w:r>
      <w:r w:rsidR="0007751A">
        <w:t>Abstand gehen zu ihnen. D</w:t>
      </w:r>
      <w:r>
        <w:t>iesen Einschnitt zu verkraften, das</w:t>
      </w:r>
      <w:r w:rsidR="0007751A">
        <w:t xml:space="preserve"> setzt schon ein hohes</w:t>
      </w:r>
      <w:r>
        <w:t xml:space="preserve"> Maß an</w:t>
      </w:r>
      <w:r w:rsidR="0007751A">
        <w:t xml:space="preserve"> Überzeugungskraft voraus</w:t>
      </w:r>
      <w:r>
        <w:t>. Sein Geist muss</w:t>
      </w:r>
      <w:r w:rsidR="0007751A">
        <w:t xml:space="preserve"> die Jünger </w:t>
      </w:r>
      <w:r w:rsidR="009E39E5">
        <w:t xml:space="preserve">und uns nachösterliche Christen </w:t>
      </w:r>
      <w:r w:rsidR="0007751A">
        <w:t xml:space="preserve">davon zu überzeugen, </w:t>
      </w:r>
      <w:r w:rsidR="003D05B3">
        <w:t>dass</w:t>
      </w:r>
      <w:r>
        <w:t>E</w:t>
      </w:r>
      <w:r w:rsidR="0007751A">
        <w:t>r bleibt, bei ihnen</w:t>
      </w:r>
      <w:r>
        <w:t xml:space="preserve"> und uns</w:t>
      </w:r>
      <w:r w:rsidR="0007751A">
        <w:t xml:space="preserve">, obwohl er geht, gerade </w:t>
      </w:r>
      <w:r w:rsidR="0007751A" w:rsidRPr="006F120D">
        <w:rPr>
          <w:i/>
          <w:iCs/>
        </w:rPr>
        <w:t xml:space="preserve">weil </w:t>
      </w:r>
      <w:r w:rsidR="0007751A">
        <w:t xml:space="preserve">er </w:t>
      </w:r>
      <w:r>
        <w:t xml:space="preserve">auf Distanz </w:t>
      </w:r>
      <w:r w:rsidR="0007751A">
        <w:t>geht.</w:t>
      </w:r>
      <w:r>
        <w:t>Eine schwere Lektion. Denn</w:t>
      </w:r>
      <w:r w:rsidR="00615F1D">
        <w:t xml:space="preserve"> die Kirche möchte ihn im Grunde anders bei sich haben, auf Abruf, direkter, </w:t>
      </w:r>
      <w:r>
        <w:t xml:space="preserve">sinnlicher, berührbarer, </w:t>
      </w:r>
      <w:r w:rsidR="00615F1D">
        <w:t>erlebbarer…</w:t>
      </w:r>
      <w:r>
        <w:t>Als ich die Predigt schrieb, hörte ich Musik, eine sehnsüchtige Arie: „</w:t>
      </w:r>
      <w:r w:rsidRPr="00326956">
        <w:rPr>
          <w:i/>
          <w:iCs/>
        </w:rPr>
        <w:t>Ach bleibe doch, mein liebstes Leben. Fliehe nicht von mir“,</w:t>
      </w:r>
      <w:r>
        <w:t xml:space="preserve"> heißt es in Bachs Himmelfahrtskantate. Bleibe! Finde kreative Wege zu bleiben Nein, er hinterlässt nicht eine Art Abwesenheitsnotiz, in seinem Geist und Leib ist er der Anwesende</w:t>
      </w:r>
    </w:p>
    <w:p w:rsidR="0007751A" w:rsidRDefault="006F120D">
      <w:r>
        <w:t>Wir</w:t>
      </w:r>
      <w:r w:rsidR="0007751A">
        <w:t xml:space="preserve"> stehen in den </w:t>
      </w:r>
      <w:r>
        <w:t>„</w:t>
      </w:r>
      <w:r w:rsidR="0007751A">
        <w:t>Bitttagen</w:t>
      </w:r>
      <w:r>
        <w:t>“</w:t>
      </w:r>
      <w:r w:rsidR="0007751A">
        <w:t xml:space="preserve"> und haben Trost</w:t>
      </w:r>
      <w:r w:rsidR="00AB613B">
        <w:t xml:space="preserve">, den Geist </w:t>
      </w:r>
      <w:proofErr w:type="spellStart"/>
      <w:r w:rsidR="00AB613B">
        <w:t>als</w:t>
      </w:r>
      <w:r w:rsidR="00326956">
        <w:t>„Mutmacher</w:t>
      </w:r>
      <w:proofErr w:type="spellEnd"/>
      <w:r w:rsidR="00326956">
        <w:t>“</w:t>
      </w:r>
      <w:r w:rsidR="00AB613B">
        <w:t xml:space="preserve">, </w:t>
      </w:r>
      <w:proofErr w:type="spellStart"/>
      <w:r w:rsidR="0007751A">
        <w:t>nötig</w:t>
      </w:r>
      <w:r w:rsidR="00326956">
        <w:t>.</w:t>
      </w:r>
      <w:r>
        <w:t>VieleChristen</w:t>
      </w:r>
      <w:proofErr w:type="spellEnd"/>
      <w:r>
        <w:t xml:space="preserve"> </w:t>
      </w:r>
      <w:proofErr w:type="spellStart"/>
      <w:r w:rsidR="00AB613B">
        <w:t>fragen</w:t>
      </w:r>
      <w:r>
        <w:t>in</w:t>
      </w:r>
      <w:proofErr w:type="spellEnd"/>
      <w:r>
        <w:t xml:space="preserve"> dieser Krise der ganzen Welt </w:t>
      </w:r>
      <w:r w:rsidR="00AB613B">
        <w:t xml:space="preserve">traurig und irritiert: Wie konnte es geschehen? </w:t>
      </w:r>
      <w:r w:rsidR="00EC216B">
        <w:t>Hätten wir inständiger bitten müssen</w:t>
      </w:r>
      <w:r w:rsidR="00AB613B">
        <w:t>? Warum ist der Herr</w:t>
      </w:r>
      <w:r w:rsidR="00EC216B">
        <w:t xml:space="preserve"> so </w:t>
      </w:r>
      <w:r>
        <w:t>verborgen?</w:t>
      </w:r>
      <w:r w:rsidR="00326956">
        <w:t xml:space="preserve">In dieser Woche hat ein evangelischer Altbischof in der FAZ den Kirchen vorgeworfen, sie hätten in dieser Coronakrise versagt, sie seien </w:t>
      </w:r>
      <w:r w:rsidR="00AB613B">
        <w:t xml:space="preserve">mit ihren Stellungnahmen und Deutungen </w:t>
      </w:r>
      <w:r w:rsidR="00F54CCE">
        <w:t xml:space="preserve">so </w:t>
      </w:r>
      <w:r w:rsidR="00326956">
        <w:t xml:space="preserve">sprachlos gewesen </w:t>
      </w:r>
      <w:r w:rsidR="00F54CCE">
        <w:t>angesichts der Frage nach dem Warum und dem</w:t>
      </w:r>
      <w:r w:rsidR="00326956">
        <w:t xml:space="preserve"> Walten des verborgenen Gottes</w:t>
      </w:r>
      <w:r w:rsidR="00F54CCE">
        <w:t xml:space="preserve">. Sie </w:t>
      </w:r>
      <w:r w:rsidR="00326956">
        <w:t>hätten nur das in feierlichem Ton wiederholt, was auch andere sagen konnten in dieser Pandemiekrise. D</w:t>
      </w:r>
      <w:r>
        <w:t xml:space="preserve">ieses ‚Armutszeugnis‘ der Kirchen ist eine </w:t>
      </w:r>
      <w:r w:rsidR="00326956">
        <w:t xml:space="preserve">vorpfingstliche </w:t>
      </w:r>
      <w:r>
        <w:t>Mangel-</w:t>
      </w:r>
      <w:r w:rsidR="00326956">
        <w:t xml:space="preserve">Erfahrung: wir sind sprachlos. </w:t>
      </w:r>
      <w:r w:rsidR="00F54CCE">
        <w:t xml:space="preserve">Uns fehlen Deutungen. </w:t>
      </w:r>
      <w:r w:rsidR="00326956">
        <w:t xml:space="preserve">Bitten wir, dass wir </w:t>
      </w:r>
      <w:r w:rsidR="00F54CCE">
        <w:t>Gottes</w:t>
      </w:r>
      <w:r w:rsidR="00EC216B">
        <w:t xml:space="preserve"> Wirken </w:t>
      </w:r>
      <w:r w:rsidR="00F54CCE">
        <w:t xml:space="preserve">in dieser unübersichtlichen Zeit </w:t>
      </w:r>
      <w:r w:rsidR="00EC216B">
        <w:t>spüren und es Antwort gibt auf die Frage, was uns diese Heimsuchung sagen soll</w:t>
      </w:r>
      <w:r w:rsidR="00615F1D">
        <w:t xml:space="preserve"> und warum </w:t>
      </w:r>
      <w:r w:rsidR="00F54CCE">
        <w:t>E</w:t>
      </w:r>
      <w:r w:rsidR="00615F1D">
        <w:t>r der Welt und der Kirche diese Durststrecke zumutet</w:t>
      </w:r>
      <w:r w:rsidR="00F54CCE">
        <w:t>. Ein Kriegsheimkehrer, desillusioniert und ohne Glauben an Sinn nach dem</w:t>
      </w:r>
      <w:r>
        <w:t xml:space="preserve"> von ihm im 2.</w:t>
      </w:r>
      <w:r w:rsidR="00F54CCE">
        <w:t xml:space="preserve"> Weltkrieg</w:t>
      </w:r>
      <w:r>
        <w:t xml:space="preserve"> und danach Erlebten</w:t>
      </w:r>
      <w:r w:rsidR="00F54CCE">
        <w:t>, fragte auf der Bühne:</w:t>
      </w:r>
      <w:r w:rsidR="00326956">
        <w:t>„</w:t>
      </w:r>
      <w:r w:rsidR="00326956" w:rsidRPr="00326956">
        <w:rPr>
          <w:i/>
          <w:iCs/>
        </w:rPr>
        <w:t>O ist denn der alte Mann, der sich Gott nennt? Warum redet er denn nicht? Gebt doch Antwort? Warum schweigt ihr denn? Warum? Gibt denn keiner Antwort? Gibt denn keiner Antwort? Gibt denn keiner, keiner Antwort?</w:t>
      </w:r>
      <w:r w:rsidR="00326956">
        <w:t xml:space="preserve">“, so in Wolfgang Borcherts „Draußen vor der Tür“. </w:t>
      </w:r>
    </w:p>
    <w:p w:rsidR="00AB613B" w:rsidRDefault="00CA3095">
      <w:r>
        <w:t xml:space="preserve">Wenn Er nicht wäre, im Obergemach dieses Raumes und in unserem Innenleben, dann bliebe </w:t>
      </w:r>
      <w:r w:rsidR="00AB613B">
        <w:t xml:space="preserve">nur </w:t>
      </w:r>
      <w:r>
        <w:t>der</w:t>
      </w:r>
      <w:r w:rsidR="00EC216B">
        <w:t xml:space="preserve"> unheimliche </w:t>
      </w:r>
      <w:r w:rsidR="003D05B3">
        <w:t>Leerlauf</w:t>
      </w:r>
      <w:r w:rsidR="00EC216B">
        <w:t xml:space="preserve"> einer verwaisten Kirche. </w:t>
      </w:r>
      <w:r>
        <w:t>„</w:t>
      </w:r>
      <w:r w:rsidRPr="00CA3095">
        <w:rPr>
          <w:i/>
          <w:iCs/>
        </w:rPr>
        <w:t>Wir sind alle Waisen, ihr und ihr, wir sind ohne Vater.“</w:t>
      </w:r>
      <w:r>
        <w:t xml:space="preserve"> (Jean Paul, Rede des toten Christus vom Weltgebäude herab, dass kein Gott sei). </w:t>
      </w:r>
      <w:r w:rsidR="006F120D">
        <w:t>Do</w:t>
      </w:r>
      <w:r w:rsidR="00AB613B">
        <w:t xml:space="preserve">ch Jesus verspricht: Ich lasse euch nicht mutterseelenallein als Waisen zurück. </w:t>
      </w:r>
      <w:r w:rsidR="006F120D">
        <w:t>Mehr haben wir nicht als dieses leise Versprechen des Auferstandenen!</w:t>
      </w:r>
    </w:p>
    <w:p w:rsidR="00AB613B" w:rsidRDefault="007F2A30">
      <w:r>
        <w:t xml:space="preserve">So wenig wie sich die Jünger auf Dauer im Obergemach einschließen können, so wenig kann Kirche auf Dauer in einer digitalen Welt bleiben. </w:t>
      </w:r>
      <w:r w:rsidR="00892D31">
        <w:t xml:space="preserve">Der Glaube kann nicht gesund bleiben, </w:t>
      </w:r>
      <w:r w:rsidR="00615F1D">
        <w:t>wenn wir</w:t>
      </w:r>
      <w:r w:rsidR="00892D31">
        <w:t xml:space="preserve"> nur flüchtig Kontakt </w:t>
      </w:r>
      <w:r w:rsidR="00615F1D">
        <w:t>zu</w:t>
      </w:r>
      <w:r w:rsidR="00892D31">
        <w:t xml:space="preserve"> Ihm und der Gottesdienstgemeinde halten. </w:t>
      </w:r>
      <w:r w:rsidR="00AB613B">
        <w:t xml:space="preserve">Und darum hoffe ich, dass uns die allmählichen Lockerungsübungen </w:t>
      </w:r>
      <w:r w:rsidR="00F84534">
        <w:t xml:space="preserve">und das Neuaufleben des liturgischen und seelsorglichen Lebens und der Mutmacher-Geist des Herrn </w:t>
      </w:r>
      <w:r w:rsidR="00AB613B">
        <w:t xml:space="preserve">wieder zueinander bringen. </w:t>
      </w:r>
    </w:p>
    <w:p w:rsidR="007F2A30" w:rsidRDefault="00F84534">
      <w:r>
        <w:t xml:space="preserve">Suchen und fragend sind wir hier: </w:t>
      </w:r>
      <w:r w:rsidR="00615F1D">
        <w:t>Warum bist du Gott, so zurückhaltend, so leise, so verborgen?</w:t>
      </w:r>
      <w:r>
        <w:t xml:space="preserve">Warum mutest du uns in deiner Himmelfahrt eine Abschiedserfahrung zu? </w:t>
      </w:r>
      <w:r w:rsidR="00EC216B">
        <w:t xml:space="preserve">Jesu </w:t>
      </w:r>
      <w:r w:rsidR="003D05B3">
        <w:t>Geistesgegenwart</w:t>
      </w:r>
      <w:r>
        <w:t xml:space="preserve"> ist seltsam</w:t>
      </w:r>
      <w:r w:rsidR="00EC216B">
        <w:t xml:space="preserve">, </w:t>
      </w:r>
      <w:r>
        <w:t xml:space="preserve">unaufdringlich, </w:t>
      </w:r>
      <w:r w:rsidR="00EC216B">
        <w:t xml:space="preserve">in seinem Wort, </w:t>
      </w:r>
      <w:r>
        <w:t xml:space="preserve">in noch fast leeren Kirchen, </w:t>
      </w:r>
      <w:r w:rsidR="00EC216B">
        <w:t xml:space="preserve">in </w:t>
      </w:r>
      <w:r w:rsidR="003D05B3">
        <w:t>unseren</w:t>
      </w:r>
      <w:r w:rsidR="00EC216B">
        <w:t xml:space="preserve"> Privathaushalten, wo wir ihn </w:t>
      </w:r>
      <w:r w:rsidR="00F54CCE">
        <w:t xml:space="preserve">nur leise </w:t>
      </w:r>
      <w:r w:rsidR="00EC216B">
        <w:t>feiern und erfahren konnten</w:t>
      </w:r>
      <w:r w:rsidR="00F54CCE">
        <w:t>, nicht</w:t>
      </w:r>
      <w:r w:rsidR="00EC216B">
        <w:t xml:space="preserve"> in tollen Erlebnissen und Erleuchtungen</w:t>
      </w:r>
      <w:r w:rsidR="00F54CCE">
        <w:t>;</w:t>
      </w:r>
      <w:r>
        <w:t xml:space="preserve"> in Zeiten, wo </w:t>
      </w:r>
      <w:r w:rsidR="003D05B3">
        <w:t>wir Abschied nehmen m</w:t>
      </w:r>
      <w:r w:rsidR="00F54CCE">
        <w:t xml:space="preserve">üssen </w:t>
      </w:r>
      <w:r w:rsidR="003D05B3">
        <w:t xml:space="preserve">von vielem Selbstverständlichen und </w:t>
      </w:r>
      <w:r w:rsidR="00F54CCE">
        <w:t xml:space="preserve">dem </w:t>
      </w:r>
      <w:r w:rsidR="003D05B3">
        <w:t>in Normalzeiten kaum Geschätzten, wo wir selbst Jesus nicht einmal sakramental empfangen konnten, sondern nur geistlich</w:t>
      </w:r>
      <w:r>
        <w:t xml:space="preserve">. Doch die geistliche Kommunion mit dem Erhöhten ist </w:t>
      </w:r>
      <w:r w:rsidR="003D05B3">
        <w:t>mehr als ‚virtuell</w:t>
      </w:r>
      <w:r w:rsidR="00F54CCE">
        <w:t>‘</w:t>
      </w:r>
      <w:r>
        <w:t>, mehr</w:t>
      </w:r>
      <w:r w:rsidR="003D05B3">
        <w:t xml:space="preserve"> als </w:t>
      </w:r>
      <w:r>
        <w:t xml:space="preserve">die </w:t>
      </w:r>
      <w:r w:rsidR="003D05B3">
        <w:t xml:space="preserve">Einbildung meines frommen Bewusstseins… </w:t>
      </w:r>
      <w:r w:rsidR="007F2A30">
        <w:t>Er</w:t>
      </w:r>
      <w:r w:rsidR="00F54CCE">
        <w:t xml:space="preserve">, der </w:t>
      </w:r>
      <w:r>
        <w:t xml:space="preserve">zu </w:t>
      </w:r>
      <w:r w:rsidR="00F54CCE">
        <w:t>Himmelfahrt auf Abstand geht, er</w:t>
      </w:r>
      <w:r w:rsidR="007F2A30">
        <w:t xml:space="preserve"> kommt als Rettung:</w:t>
      </w:r>
      <w:r w:rsidR="00326956">
        <w:rPr>
          <w:i/>
          <w:iCs/>
        </w:rPr>
        <w:t>„</w:t>
      </w:r>
      <w:r w:rsidR="007F2A30" w:rsidRPr="00326956">
        <w:rPr>
          <w:i/>
          <w:iCs/>
        </w:rPr>
        <w:t>Nah ist/ und schwer zu fassen der Gott/ Wo aber Gefahr ist, wächst/ das Rettende auch“,</w:t>
      </w:r>
      <w:r w:rsidR="007F2A30">
        <w:t xml:space="preserve"> sagt Hölderlin, der Lieblingsdichter des gegenwärtigen Papstes. </w:t>
      </w:r>
      <w:r w:rsidR="00CA3095">
        <w:t xml:space="preserve">Hoffen wir, dass wir </w:t>
      </w:r>
      <w:r w:rsidR="00F54CCE">
        <w:t>s</w:t>
      </w:r>
      <w:r w:rsidR="007F2A30">
        <w:t>ensibel werden für das Rettende, das</w:t>
      </w:r>
      <w:r>
        <w:t xml:space="preserve"> auf leisen Sohlen kommt und sich </w:t>
      </w:r>
      <w:r w:rsidR="007F2A30">
        <w:t xml:space="preserve">genau da </w:t>
      </w:r>
      <w:r>
        <w:t>zeigt</w:t>
      </w:r>
      <w:r w:rsidR="007F2A30">
        <w:t xml:space="preserve">, wo das Dunkel der Bedrohung und des Todes so übermächtig </w:t>
      </w:r>
      <w:r w:rsidR="00326956">
        <w:t>werden.</w:t>
      </w:r>
    </w:p>
    <w:p w:rsidR="00CA3095" w:rsidRPr="00CA3095" w:rsidRDefault="00CA3095">
      <w:pPr>
        <w:rPr>
          <w:i/>
          <w:iCs/>
        </w:rPr>
      </w:pPr>
      <w:r>
        <w:tab/>
      </w:r>
      <w:r>
        <w:tab/>
      </w:r>
      <w:r>
        <w:tab/>
      </w:r>
      <w:r>
        <w:tab/>
      </w:r>
      <w:r>
        <w:tab/>
      </w:r>
      <w:r>
        <w:tab/>
      </w:r>
      <w:r>
        <w:tab/>
      </w:r>
      <w:r w:rsidRPr="00CA3095">
        <w:rPr>
          <w:i/>
          <w:iCs/>
        </w:rPr>
        <w:t>Kurt Josef Wecker</w:t>
      </w:r>
    </w:p>
    <w:sectPr w:rsidR="00CA3095" w:rsidRPr="00CA3095" w:rsidSect="0024218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751A"/>
    <w:rsid w:val="0007751A"/>
    <w:rsid w:val="0024218F"/>
    <w:rsid w:val="00326956"/>
    <w:rsid w:val="003D05B3"/>
    <w:rsid w:val="00615F1D"/>
    <w:rsid w:val="006F120D"/>
    <w:rsid w:val="00760738"/>
    <w:rsid w:val="00775E94"/>
    <w:rsid w:val="007B6787"/>
    <w:rsid w:val="007F2A30"/>
    <w:rsid w:val="00892D31"/>
    <w:rsid w:val="009E39E5"/>
    <w:rsid w:val="00AB613B"/>
    <w:rsid w:val="00CA3095"/>
    <w:rsid w:val="00D00AAE"/>
    <w:rsid w:val="00D74C69"/>
    <w:rsid w:val="00E24D82"/>
    <w:rsid w:val="00EC216B"/>
    <w:rsid w:val="00F54CCE"/>
    <w:rsid w:val="00F8453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218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892D31"/>
    <w:rPr>
      <w:sz w:val="16"/>
      <w:szCs w:val="16"/>
    </w:rPr>
  </w:style>
  <w:style w:type="paragraph" w:styleId="Kommentartext">
    <w:name w:val="annotation text"/>
    <w:basedOn w:val="Standard"/>
    <w:link w:val="KommentartextZchn"/>
    <w:uiPriority w:val="99"/>
    <w:semiHidden/>
    <w:unhideWhenUsed/>
    <w:rsid w:val="00892D3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92D31"/>
    <w:rPr>
      <w:sz w:val="20"/>
      <w:szCs w:val="20"/>
    </w:rPr>
  </w:style>
  <w:style w:type="paragraph" w:styleId="Kommentarthema">
    <w:name w:val="annotation subject"/>
    <w:basedOn w:val="Kommentartext"/>
    <w:next w:val="Kommentartext"/>
    <w:link w:val="KommentarthemaZchn"/>
    <w:uiPriority w:val="99"/>
    <w:semiHidden/>
    <w:unhideWhenUsed/>
    <w:rsid w:val="00892D31"/>
    <w:rPr>
      <w:b/>
      <w:bCs/>
    </w:rPr>
  </w:style>
  <w:style w:type="character" w:customStyle="1" w:styleId="KommentarthemaZchn">
    <w:name w:val="Kommentarthema Zchn"/>
    <w:basedOn w:val="KommentartextZchn"/>
    <w:link w:val="Kommentarthema"/>
    <w:uiPriority w:val="99"/>
    <w:semiHidden/>
    <w:rsid w:val="00892D31"/>
    <w:rPr>
      <w:b/>
      <w:bCs/>
      <w:sz w:val="20"/>
      <w:szCs w:val="20"/>
    </w:rPr>
  </w:style>
  <w:style w:type="paragraph" w:styleId="Sprechblasentext">
    <w:name w:val="Balloon Text"/>
    <w:basedOn w:val="Standard"/>
    <w:link w:val="SprechblasentextZchn"/>
    <w:uiPriority w:val="99"/>
    <w:semiHidden/>
    <w:unhideWhenUsed/>
    <w:rsid w:val="00892D3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2D3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1141</Words>
  <Characters>7193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Josef Wecker</dc:creator>
  <cp:lastModifiedBy>BF</cp:lastModifiedBy>
  <cp:revision>2</cp:revision>
  <dcterms:created xsi:type="dcterms:W3CDTF">2020-05-20T05:53:00Z</dcterms:created>
  <dcterms:modified xsi:type="dcterms:W3CDTF">2020-05-20T05:53:00Z</dcterms:modified>
</cp:coreProperties>
</file>